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52" w:rsidRPr="003E0A52" w:rsidRDefault="003E0A52" w:rsidP="003E0A52">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r w:rsidRPr="003E0A52">
        <w:rPr>
          <w:rFonts w:ascii="Trebuchet MS" w:eastAsia="Times New Roman" w:hAnsi="Trebuchet MS" w:cs="Times New Roman"/>
          <w:color w:val="475C7A"/>
          <w:kern w:val="36"/>
          <w:sz w:val="38"/>
          <w:szCs w:val="38"/>
          <w:lang w:eastAsia="ru-RU"/>
        </w:rPr>
        <w:t>Консультация для воспитателей</w:t>
      </w:r>
      <w:r w:rsidRPr="003E0A52">
        <w:rPr>
          <w:rFonts w:ascii="Trebuchet MS" w:eastAsia="Times New Roman" w:hAnsi="Trebuchet MS" w:cs="Times New Roman"/>
          <w:color w:val="475C7A"/>
          <w:kern w:val="36"/>
          <w:sz w:val="38"/>
          <w:szCs w:val="38"/>
          <w:lang w:eastAsia="ru-RU"/>
        </w:rPr>
        <w:br/>
        <w:t>Тема: «Режиссёрская игра дошкольника»</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Режиссерская игра – это вид детских игр, который изучен менее всего. Объясняется это тем, что сведения о ней, ее особенностях появились в педагогической печати совсем недавно. Интерес к ней возник в последнее десятилетие. Скорее всего, это можно объяснить тем, что задача воспитания состояла в формировании коллектива детей, коллективизма. Режиссерская игра индивидуальна и для этих целей не могла быть использована. Видимо этим, можно объяснить невнимание ученых к этому виду игр.</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Конечно, каждого ребенка надо привлекать к коллективным играм, дети должны чувствовать и понимать других людей, но это не означает, что в ДОУ не должно быть игр одиночных. Даже у самого общительного ребенка периодически появляется желание самостоятельно сделать постройку, поиграть с любимой игрушкой. Нередко можно увидеть как долго, сосредоточенно ребенок строит что-либо или разыгрывает сценки с помощью игрушек, выступая в роли режиссера и говоря поочередно за всех действующих лиц. Это и есть режиссерская игра дошкольника и в ней, как и во всех других видах игр, происходит формирование личности ребенка, его социальной компетентности и воспитание гуманности.</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Режиссёрские игры – игры с маленькими куклами, машинками, животными, и тут ребёнок уже не участник, а режиссёр событий, актёр и декоратор. Как и любые самодеятельные игры, режиссёрские игры невозможно искусственно привнести в деятельность ребёнка, но можно обеспечить условия для их появления и полноценного развития. Эти условия раскрываются в содержании комплексного метода, направленного на развитие самодеятельных игр детей. Детям необходимо показывать способы осуществления режиссёрских игр как на материале сюжетных игрушек, так на материале любых других объектов, предметов - заместителей.      Именно в режиссёрской игре происходит:</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развитие исследовательской активности</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открытие новых знаний и преобразование предметов окружающей действительности</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овладение умением наблюдать, анализировать, сравнивать</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развитие умения выдвигать гипотезы и находить пути их решения.</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w:t>
      </w:r>
      <w:proofErr w:type="gramStart"/>
      <w:r w:rsidRPr="00A60F3C">
        <w:rPr>
          <w:rFonts w:ascii="Times New Roman" w:eastAsia="Times New Roman" w:hAnsi="Times New Roman" w:cs="Times New Roman"/>
          <w:color w:val="000000"/>
          <w:sz w:val="24"/>
          <w:szCs w:val="24"/>
          <w:lang w:eastAsia="ru-RU"/>
        </w:rPr>
        <w:t>Играя в режиссерскую игру «На улице города», дети знакомятся с правилами дорожного движения, запрещающими и разрешающими дорожными знаками, видами транспорта (по назначению – пассажирский, грузовой; по способу перевозок – автомобильный, железнодорожный, водный, воздушный).</w:t>
      </w:r>
      <w:proofErr w:type="gramEnd"/>
      <w:r w:rsidRPr="00A60F3C">
        <w:rPr>
          <w:rFonts w:ascii="Times New Roman" w:eastAsia="Times New Roman" w:hAnsi="Times New Roman" w:cs="Times New Roman"/>
          <w:color w:val="000000"/>
          <w:sz w:val="24"/>
          <w:szCs w:val="24"/>
          <w:lang w:eastAsia="ru-RU"/>
        </w:rPr>
        <w:t xml:space="preserve"> В играх «На ферме», «В лесу» ребенок разделяет диких и домашних животных, вспоминает правила поведения в лесу.</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Иногда нужные игрушки не всегда оказываются под рукой, поэтому дети начинают делать игрушки сами. В дело идут камушки, палочки, лоскутки, пластилин, ракушки …</w:t>
      </w:r>
      <w:proofErr w:type="gramStart"/>
      <w:r w:rsidRPr="00A60F3C">
        <w:rPr>
          <w:rFonts w:ascii="Times New Roman" w:eastAsia="Times New Roman" w:hAnsi="Times New Roman" w:cs="Times New Roman"/>
          <w:color w:val="000000"/>
          <w:sz w:val="24"/>
          <w:szCs w:val="24"/>
          <w:lang w:eastAsia="ru-RU"/>
        </w:rPr>
        <w:t xml:space="preserve"> .</w:t>
      </w:r>
      <w:proofErr w:type="gramEnd"/>
      <w:r w:rsidRPr="00A60F3C">
        <w:rPr>
          <w:rFonts w:ascii="Times New Roman" w:eastAsia="Times New Roman" w:hAnsi="Times New Roman" w:cs="Times New Roman"/>
          <w:color w:val="000000"/>
          <w:sz w:val="24"/>
          <w:szCs w:val="24"/>
          <w:lang w:eastAsia="ru-RU"/>
        </w:rPr>
        <w:t xml:space="preserve">Здесь игра настолько тесно смыкается с продуктивными и другими </w:t>
      </w:r>
      <w:proofErr w:type="spellStart"/>
      <w:r w:rsidRPr="00A60F3C">
        <w:rPr>
          <w:rFonts w:ascii="Times New Roman" w:eastAsia="Times New Roman" w:hAnsi="Times New Roman" w:cs="Times New Roman"/>
          <w:color w:val="000000"/>
          <w:sz w:val="24"/>
          <w:szCs w:val="24"/>
          <w:lang w:eastAsia="ru-RU"/>
        </w:rPr>
        <w:t>внеигровыми</w:t>
      </w:r>
      <w:proofErr w:type="spellEnd"/>
      <w:r w:rsidRPr="00A60F3C">
        <w:rPr>
          <w:rFonts w:ascii="Times New Roman" w:eastAsia="Times New Roman" w:hAnsi="Times New Roman" w:cs="Times New Roman"/>
          <w:color w:val="000000"/>
          <w:sz w:val="24"/>
          <w:szCs w:val="24"/>
          <w:lang w:eastAsia="ru-RU"/>
        </w:rPr>
        <w:t xml:space="preserve"> видами деятельности (изобразительная деятельность, труд, конструирование, экспериментирование), обеспечивая их мотивационно, что переход от игры к труду и обратно становится практически неуловим.</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xml:space="preserve">     “Режиссерская игра имеет </w:t>
      </w:r>
      <w:proofErr w:type="gramStart"/>
      <w:r w:rsidRPr="00A60F3C">
        <w:rPr>
          <w:rFonts w:ascii="Times New Roman" w:eastAsia="Times New Roman" w:hAnsi="Times New Roman" w:cs="Times New Roman"/>
          <w:color w:val="000000"/>
          <w:sz w:val="24"/>
          <w:szCs w:val="24"/>
          <w:lang w:eastAsia="ru-RU"/>
        </w:rPr>
        <w:t>важное значение</w:t>
      </w:r>
      <w:proofErr w:type="gramEnd"/>
      <w:r w:rsidRPr="00A60F3C">
        <w:rPr>
          <w:rFonts w:ascii="Times New Roman" w:eastAsia="Times New Roman" w:hAnsi="Times New Roman" w:cs="Times New Roman"/>
          <w:color w:val="000000"/>
          <w:sz w:val="24"/>
          <w:szCs w:val="24"/>
          <w:lang w:eastAsia="ru-RU"/>
        </w:rPr>
        <w:t xml:space="preserve"> для всего психического развития ребенка дошкольного возраста”. В режиссерской игре - одновременном выполнении разных ролей - от ребенка требуется умение регулировать поведение, обдумывать действия и слова, сдерживать свои движения. Игровые переживания оставляют глубокий след в сознании ребенка. Многократное повторение действий взрослых, подражание их моральным качествам влияют на образование таких же качеств у ребенка.</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lastRenderedPageBreak/>
        <w:t>     </w:t>
      </w:r>
      <w:proofErr w:type="gramStart"/>
      <w:r w:rsidRPr="00A60F3C">
        <w:rPr>
          <w:rFonts w:ascii="Times New Roman" w:eastAsia="Times New Roman" w:hAnsi="Times New Roman" w:cs="Times New Roman"/>
          <w:color w:val="000000"/>
          <w:sz w:val="24"/>
          <w:szCs w:val="24"/>
          <w:lang w:eastAsia="ru-RU"/>
        </w:rPr>
        <w:t>По мнению Е. Е. Кравцовой, режиссерская игра в дошкольном возрасте не только является начальной ступенью развития игры, за ней развиваются образно-ролевая, сюжетно-ролевая и другие виды игр, но и она (режиссерская игра) завершает развитие игры в дошкольном возрасте, собирает важнейшие достижения других разновидностей игр, именно в ней, как в фокусе, проявляются все особенности воображения ребенка.</w:t>
      </w:r>
      <w:proofErr w:type="gramEnd"/>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Режиссерская игра дошкольника имеет сходство с деятельностью режиссера фильма или спектакля.</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Во-первых, ребенок в этой игре сам, один создает сюжет, сценарий своей игры. Конечно, эти сюжеты очень просты. Они могут состоять из одного-двух предложений. Но они принадлежат самому ребенку – его воле, его желанию, его замыслу.</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Второе, что делает ребенок в этой игре, и что роднит его с настоящим режиссером, это то, что он придумывает, чем что будет. Ребенок в этой игре начинает переносить функции с одного предмета на другой. Дети шестого-седьмого года жизни могут использовать в играх предметы - заместители. Развитие фантазии, высокий уровень обобщения, умение действовать в плане представлений, позволяют ребенку наделять игрушку ролью вне зависимости от ее образного решения. Так, в игре старшего дошкольника кубики могут быть и машинками, и человечками, и кирпичиками и просто кубиками. Большая игрушечная собака может быть медведем, а маленькая - зайчиком; кусок серой ткани – волком и т. д.</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Третье сходство с режиссерской работой заключается в том, что ребенок придумывает и мизансцены, то есть представляет в пространстве кто, где буде находиться, как персонажи будут взаимодействовать с другими предметами и что в результате этого произойдет на “сцене”.</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Четвертый момент, это то, что ребенок исполняет в этой игре все роли, если они есть, или просто сопровождает игру “дикторским” текстом.</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Режиссерская игра, возникающая в старшем дошкольном возрасте, мало похожа на ту свою первую форму, которую мы наблюдали у малышей. Но суть ее остается той же. Она по-прежнему предполагает придумывание сюжета, объединяющего разные предметы, она так же предметно представлена, в ней также ребенок исполняет все роли. Правда сюжеты становятся сложнее, предметная представленность иной раз только служит пусковым механизмом, часто уступая место собственному литературному творчеству детей, а роли иногда трудно выделить, так как ребенок все время сопровождает свои действия речью, а порой и заменяет ею все действия. Режиссерская игра старших дошкольников может проходить и без множества предметов, а как общение ребенка с одной какой-либо игрушкой. Диалог ребенка с игрушкой строится на основе собственного опыта общения с людьми.</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Режиссерская игра в старшем дошкольном возрасте может быть и коллективной. И участников в ней может быть от 2-3 до всей группы. И они вместе представляют собой единое целое. Они вместе придумывают сюжет, предметно его представляют, и исполняют множество ролей. Но для того, чтобы такого рода игры состоялись. Необходимо тонко чувствовать друг друга, уметь понимать друг друга с полуслова, иметь общие интересы и наклонности.</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b/>
          <w:bCs/>
          <w:color w:val="000000"/>
          <w:sz w:val="24"/>
          <w:szCs w:val="24"/>
          <w:bdr w:val="none" w:sz="0" w:space="0" w:color="auto" w:frame="1"/>
          <w:lang w:eastAsia="ru-RU"/>
        </w:rPr>
        <w:t>Педагогическая ценность режиссёрских игр:</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способствует социальному развитию ребенка, умению воспринимать и понимать жизненные ситуации, представлять отношения между людьми, их действия и поступки;</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помогают детям приобрести игровой опыт и тем самым создать предпосылки для перехода к развитым сюжетно-ролевым играм;</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развивают самостоятельность ребенка, умение занять себя в новой жизненной ситуации;</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помогают приобрести навыки и умения, необходимые для организации самостоятельной театральной деятельности;</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lastRenderedPageBreak/>
        <w:t>- являются средством формирования у ребенка адекватной самооценки - необходимого компонента учебной деятельности и показателя готовности к школьному обучению;</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помогают детям преодолеть трудности общения, неуверенность, боязливость, стеснительность, замкнутость. Это основной доступный вид игр для детей, воспитывающихся в семье, детей-инвалидов; детей, тяжело адаптирующихся к общественным формам воспитания;</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дают возможность развиваться индивидуальным особенностям детей, игровому творчеству. Не скованный игровыми стереотипами и требованиями сверстников, ребенок отходит в построении сюжета от усвоенного образца. Он самостоятельно моделирует новую ситуацию из элементов знакомых сюжетов.</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b/>
          <w:bCs/>
          <w:color w:val="000000"/>
          <w:sz w:val="24"/>
          <w:szCs w:val="24"/>
          <w:bdr w:val="none" w:sz="0" w:space="0" w:color="auto" w:frame="1"/>
          <w:lang w:eastAsia="ru-RU"/>
        </w:rPr>
        <w:t>Значение режиссёрской игры:</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xml:space="preserve">-Дети </w:t>
      </w:r>
      <w:proofErr w:type="spellStart"/>
      <w:r w:rsidRPr="00A60F3C">
        <w:rPr>
          <w:rFonts w:ascii="Times New Roman" w:eastAsia="Times New Roman" w:hAnsi="Times New Roman" w:cs="Times New Roman"/>
          <w:color w:val="000000"/>
          <w:sz w:val="24"/>
          <w:szCs w:val="24"/>
          <w:lang w:eastAsia="ru-RU"/>
        </w:rPr>
        <w:t>самореализуются</w:t>
      </w:r>
      <w:proofErr w:type="spellEnd"/>
      <w:r w:rsidRPr="00A60F3C">
        <w:rPr>
          <w:rFonts w:ascii="Times New Roman" w:eastAsia="Times New Roman" w:hAnsi="Times New Roman" w:cs="Times New Roman"/>
          <w:color w:val="000000"/>
          <w:sz w:val="24"/>
          <w:szCs w:val="24"/>
          <w:lang w:eastAsia="ru-RU"/>
        </w:rPr>
        <w:t>;</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-У детей активизируются речь, воображение, мышление;</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-У детей проявляется самостоятельность, конструктивные способности (планирование деятельности), артистические способности.</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b/>
          <w:bCs/>
          <w:color w:val="000000"/>
          <w:sz w:val="24"/>
          <w:szCs w:val="24"/>
          <w:bdr w:val="none" w:sz="0" w:space="0" w:color="auto" w:frame="1"/>
          <w:lang w:eastAsia="ru-RU"/>
        </w:rPr>
        <w:t>Условия развития режиссёрской игры:</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-У детей должны быть знания и впечатления об окружающей жизни;</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-Должна быть хорошая предметно – развивающая игровая среда;</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-Должно быть свободное время;</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xml:space="preserve">-Должны быть хорошо подобраны обучающие игры и упражнения </w:t>
      </w:r>
      <w:proofErr w:type="gramStart"/>
      <w:r w:rsidRPr="00A60F3C">
        <w:rPr>
          <w:rFonts w:ascii="Times New Roman" w:eastAsia="Times New Roman" w:hAnsi="Times New Roman" w:cs="Times New Roman"/>
          <w:color w:val="000000"/>
          <w:sz w:val="24"/>
          <w:szCs w:val="24"/>
          <w:lang w:eastAsia="ru-RU"/>
        </w:rPr>
        <w:t xml:space="preserve">( </w:t>
      </w:r>
      <w:proofErr w:type="gramEnd"/>
      <w:r w:rsidRPr="00A60F3C">
        <w:rPr>
          <w:rFonts w:ascii="Times New Roman" w:eastAsia="Times New Roman" w:hAnsi="Times New Roman" w:cs="Times New Roman"/>
          <w:color w:val="000000"/>
          <w:sz w:val="24"/>
          <w:szCs w:val="24"/>
          <w:lang w:eastAsia="ru-RU"/>
        </w:rPr>
        <w:t xml:space="preserve">разнообразные виды театрализованных игр, пальчиковые игры). </w:t>
      </w:r>
      <w:proofErr w:type="gramStart"/>
      <w:r w:rsidRPr="00A60F3C">
        <w:rPr>
          <w:rFonts w:ascii="Times New Roman" w:eastAsia="Times New Roman" w:hAnsi="Times New Roman" w:cs="Times New Roman"/>
          <w:color w:val="000000"/>
          <w:sz w:val="24"/>
          <w:szCs w:val="24"/>
          <w:lang w:eastAsia="ru-RU"/>
        </w:rPr>
        <w:t xml:space="preserve">Например: игрушки « </w:t>
      </w:r>
      <w:proofErr w:type="spellStart"/>
      <w:r w:rsidRPr="00A60F3C">
        <w:rPr>
          <w:rFonts w:ascii="Times New Roman" w:eastAsia="Times New Roman" w:hAnsi="Times New Roman" w:cs="Times New Roman"/>
          <w:color w:val="000000"/>
          <w:sz w:val="24"/>
          <w:szCs w:val="24"/>
          <w:lang w:eastAsia="ru-RU"/>
        </w:rPr>
        <w:t>би</w:t>
      </w:r>
      <w:proofErr w:type="spellEnd"/>
      <w:r w:rsidRPr="00A60F3C">
        <w:rPr>
          <w:rFonts w:ascii="Times New Roman" w:eastAsia="Times New Roman" w:hAnsi="Times New Roman" w:cs="Times New Roman"/>
          <w:color w:val="000000"/>
          <w:sz w:val="24"/>
          <w:szCs w:val="24"/>
          <w:lang w:eastAsia="ru-RU"/>
        </w:rPr>
        <w:t>-ба-</w:t>
      </w:r>
      <w:proofErr w:type="spellStart"/>
      <w:r w:rsidRPr="00A60F3C">
        <w:rPr>
          <w:rFonts w:ascii="Times New Roman" w:eastAsia="Times New Roman" w:hAnsi="Times New Roman" w:cs="Times New Roman"/>
          <w:color w:val="000000"/>
          <w:sz w:val="24"/>
          <w:szCs w:val="24"/>
          <w:lang w:eastAsia="ru-RU"/>
        </w:rPr>
        <w:t>бо</w:t>
      </w:r>
      <w:proofErr w:type="spellEnd"/>
      <w:r w:rsidRPr="00A60F3C">
        <w:rPr>
          <w:rFonts w:ascii="Times New Roman" w:eastAsia="Times New Roman" w:hAnsi="Times New Roman" w:cs="Times New Roman"/>
          <w:color w:val="000000"/>
          <w:sz w:val="24"/>
          <w:szCs w:val="24"/>
          <w:lang w:eastAsia="ru-RU"/>
        </w:rPr>
        <w:t>» (одеваются на руку), игры-спектакли, настольный театр (плоскостной и объёмный), теневой театр, марионетки.</w:t>
      </w:r>
      <w:proofErr w:type="gramEnd"/>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-У детей должен быть наглядный пример хорошо умеющего играть в режиссёрские игры воспитателя или другого ребёнка.</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Таким образом, умелая организация режиссёрской игры, создание необходимых условий для её развития – способствуют усвоению детьми игровых умений и навыков, развитию личности ребёнка.</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Развитие режиссерских игр тесно переплетено с конструированием, сюжетно-ролевыми играми. Дети с удовольствием сооружают постройки и обыгрывают их в форме режиссерской игры. В старших группах, например, ребенок рисует и вырезает овощи из бумаги, раскладывает их на грядке и называет себя овощеводом, вырастившим богатый урожай. Это не рисование и не ручной труд, а именно режиссерская игра, так как ребенок сам придумывает сценарий и по нему играет.</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Использование этих игр, наблюдение за ними с диагностической целью помогут своевременно выявить детей, испытывающих эмоциональный дискомфорт, чтобы впоследствии оказать им помощь, создать наиболее благоприятные условия для нервно-психического развития, оптимизировать их отношения с окружающими.</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xml:space="preserve">Маленькие дети в возрасте 2-3 лет ни всегда самостоятельно способны играть в задуманные взрослыми игры. Не стоит навязывать им свой сюжет, а для начала воспитателю следует показать наглядный пример, объяснив, как играть, управляя героями и придумывая </w:t>
      </w:r>
      <w:proofErr w:type="spellStart"/>
      <w:r w:rsidRPr="00A60F3C">
        <w:rPr>
          <w:rFonts w:ascii="Times New Roman" w:eastAsia="Times New Roman" w:hAnsi="Times New Roman" w:cs="Times New Roman"/>
          <w:color w:val="000000"/>
          <w:sz w:val="24"/>
          <w:szCs w:val="24"/>
          <w:lang w:eastAsia="ru-RU"/>
        </w:rPr>
        <w:t>сценариий</w:t>
      </w:r>
      <w:proofErr w:type="spellEnd"/>
      <w:r w:rsidRPr="00A60F3C">
        <w:rPr>
          <w:rFonts w:ascii="Times New Roman" w:eastAsia="Times New Roman" w:hAnsi="Times New Roman" w:cs="Times New Roman"/>
          <w:color w:val="000000"/>
          <w:sz w:val="24"/>
          <w:szCs w:val="24"/>
          <w:lang w:eastAsia="ru-RU"/>
        </w:rPr>
        <w:t>.</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xml:space="preserve">     В младшей группе ребенок по предложению воспитателя включается в разнообразные имитационные игры, связанные с передачей образов («Медвежата в роще жили», «Зайка делает зарядку», «Воробышки и автомобиль», «Мой веселый звонкий мяч», «Теремок», «Ладушки» и </w:t>
      </w:r>
      <w:r w:rsidRPr="00A60F3C">
        <w:rPr>
          <w:rFonts w:ascii="Times New Roman" w:eastAsia="Times New Roman" w:hAnsi="Times New Roman" w:cs="Times New Roman"/>
          <w:color w:val="000000"/>
          <w:sz w:val="24"/>
          <w:szCs w:val="24"/>
          <w:lang w:eastAsia="ru-RU"/>
        </w:rPr>
        <w:lastRenderedPageBreak/>
        <w:t xml:space="preserve">т.д.). Эти игры (хороводные, </w:t>
      </w:r>
      <w:proofErr w:type="spellStart"/>
      <w:r w:rsidRPr="00A60F3C">
        <w:rPr>
          <w:rFonts w:ascii="Times New Roman" w:eastAsia="Times New Roman" w:hAnsi="Times New Roman" w:cs="Times New Roman"/>
          <w:color w:val="000000"/>
          <w:sz w:val="24"/>
          <w:szCs w:val="24"/>
          <w:lang w:eastAsia="ru-RU"/>
        </w:rPr>
        <w:t>подчижные</w:t>
      </w:r>
      <w:proofErr w:type="spellEnd"/>
      <w:r w:rsidRPr="00A60F3C">
        <w:rPr>
          <w:rFonts w:ascii="Times New Roman" w:eastAsia="Times New Roman" w:hAnsi="Times New Roman" w:cs="Times New Roman"/>
          <w:color w:val="000000"/>
          <w:sz w:val="24"/>
          <w:szCs w:val="24"/>
          <w:lang w:eastAsia="ru-RU"/>
        </w:rPr>
        <w:t>, музыкальные, речевые) как форма, которая побуждает детей через текст имитировать образы, способствуют овладению ребенком разной мимикой. Интонацией, управлением своим телом. Показатель успешности работы педагога – инициатива малышей играть в эти игры самостоятельно. Взрослый, демонстрируя разные виды театров, участвуя во всех предлагаемых видах игр, показывая образцы изображения персонажей, содействует накоплению опыта разных драматизаций.</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В средней группе театральная игра – важнейшая форма развития у ребенка ведущей способности, необходимой человеку на всю жизнь, - различать обозначаемое и обозначение. Любая роль – это знак. Поэтому вводятся еженедельные вечера, посвященные разыгрыванию детьми сказок, известных им с младшей группы. С одной стороны, данные игры воспроизводятся ребенком на основе подражания увиденному, с другой – благодаря рассматриванию иллюстраций, накоплению знаний о повадках животных, углублению понимания особенностей взаимоотношений между героями, у него появляется интерес к поиску индивидуального рисунка выполнения роли. Первая сказка, которая превращается педагогом в «театр» - «Колобок», затем идет «</w:t>
      </w:r>
      <w:proofErr w:type="spellStart"/>
      <w:r w:rsidRPr="00A60F3C">
        <w:rPr>
          <w:rFonts w:ascii="Times New Roman" w:eastAsia="Times New Roman" w:hAnsi="Times New Roman" w:cs="Times New Roman"/>
          <w:color w:val="000000"/>
          <w:sz w:val="24"/>
          <w:szCs w:val="24"/>
          <w:lang w:eastAsia="ru-RU"/>
        </w:rPr>
        <w:t>Круть</w:t>
      </w:r>
      <w:proofErr w:type="spellEnd"/>
      <w:r w:rsidRPr="00A60F3C">
        <w:rPr>
          <w:rFonts w:ascii="Times New Roman" w:eastAsia="Times New Roman" w:hAnsi="Times New Roman" w:cs="Times New Roman"/>
          <w:color w:val="000000"/>
          <w:sz w:val="24"/>
          <w:szCs w:val="24"/>
          <w:lang w:eastAsia="ru-RU"/>
        </w:rPr>
        <w:t xml:space="preserve"> и</w:t>
      </w:r>
      <w:proofErr w:type="gramStart"/>
      <w:r w:rsidRPr="00A60F3C">
        <w:rPr>
          <w:rFonts w:ascii="Times New Roman" w:eastAsia="Times New Roman" w:hAnsi="Times New Roman" w:cs="Times New Roman"/>
          <w:color w:val="000000"/>
          <w:sz w:val="24"/>
          <w:szCs w:val="24"/>
          <w:lang w:eastAsia="ru-RU"/>
        </w:rPr>
        <w:t xml:space="preserve"> В</w:t>
      </w:r>
      <w:proofErr w:type="gramEnd"/>
      <w:r w:rsidRPr="00A60F3C">
        <w:rPr>
          <w:rFonts w:ascii="Times New Roman" w:eastAsia="Times New Roman" w:hAnsi="Times New Roman" w:cs="Times New Roman"/>
          <w:color w:val="000000"/>
          <w:sz w:val="24"/>
          <w:szCs w:val="24"/>
          <w:lang w:eastAsia="ru-RU"/>
        </w:rPr>
        <w:t>ерть» и далее по выбору взрослого.</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Одновременно с этим повышается качество игр-имитаций разных животных и героев литературных произведений. Огромный интерес проявляют дети к элементарным режиссерским играм. Ребенок с удовольствием самостоятельно придумывает сюжеты к игрушкам («Как утка спасала утят от лисы» и т.д.)</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В старшей группе ребенок шестого года жизни экспериментирует с разными видами театров (драматизация, кукольные, теневые и др.)</w:t>
      </w:r>
      <w:proofErr w:type="gramStart"/>
      <w:r w:rsidRPr="00A60F3C">
        <w:rPr>
          <w:rFonts w:ascii="Times New Roman" w:eastAsia="Times New Roman" w:hAnsi="Times New Roman" w:cs="Times New Roman"/>
          <w:color w:val="000000"/>
          <w:sz w:val="24"/>
          <w:szCs w:val="24"/>
          <w:lang w:eastAsia="ru-RU"/>
        </w:rPr>
        <w:t>.</w:t>
      </w:r>
      <w:proofErr w:type="gramEnd"/>
      <w:r w:rsidRPr="00A60F3C">
        <w:rPr>
          <w:rFonts w:ascii="Times New Roman" w:eastAsia="Times New Roman" w:hAnsi="Times New Roman" w:cs="Times New Roman"/>
          <w:color w:val="000000"/>
          <w:sz w:val="24"/>
          <w:szCs w:val="24"/>
          <w:lang w:eastAsia="ru-RU"/>
        </w:rPr>
        <w:t xml:space="preserve"> </w:t>
      </w:r>
      <w:proofErr w:type="gramStart"/>
      <w:r w:rsidRPr="00A60F3C">
        <w:rPr>
          <w:rFonts w:ascii="Times New Roman" w:eastAsia="Times New Roman" w:hAnsi="Times New Roman" w:cs="Times New Roman"/>
          <w:color w:val="000000"/>
          <w:sz w:val="24"/>
          <w:szCs w:val="24"/>
          <w:lang w:eastAsia="ru-RU"/>
        </w:rPr>
        <w:t>о</w:t>
      </w:r>
      <w:proofErr w:type="gramEnd"/>
      <w:r w:rsidRPr="00A60F3C">
        <w:rPr>
          <w:rFonts w:ascii="Times New Roman" w:eastAsia="Times New Roman" w:hAnsi="Times New Roman" w:cs="Times New Roman"/>
          <w:color w:val="000000"/>
          <w:sz w:val="24"/>
          <w:szCs w:val="24"/>
          <w:lang w:eastAsia="ru-RU"/>
        </w:rPr>
        <w:t>н воспроизводит типичные действия изображаемого персонажа: это не непосредственное подражание и имитация, а, скорее, свободное творческое построение, которое отталкивается от тех или иных представлений ребенка. Важным для развития игры-драматизации является не только то, что ребенок изображает, исполняя роль, но и то, как он это делает, насколько совершенна передача объективного содержания роли.</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xml:space="preserve">     Участие в театрально-игровой деятельности содействует развитию художественных способностей дошкольника, дает возможность самоутвердиться, почувствовать свою </w:t>
      </w:r>
      <w:proofErr w:type="spellStart"/>
      <w:r w:rsidRPr="00A60F3C">
        <w:rPr>
          <w:rFonts w:ascii="Times New Roman" w:eastAsia="Times New Roman" w:hAnsi="Times New Roman" w:cs="Times New Roman"/>
          <w:color w:val="000000"/>
          <w:sz w:val="24"/>
          <w:szCs w:val="24"/>
          <w:lang w:eastAsia="ru-RU"/>
        </w:rPr>
        <w:t>самоценность</w:t>
      </w:r>
      <w:proofErr w:type="spellEnd"/>
      <w:r w:rsidRPr="00A60F3C">
        <w:rPr>
          <w:rFonts w:ascii="Times New Roman" w:eastAsia="Times New Roman" w:hAnsi="Times New Roman" w:cs="Times New Roman"/>
          <w:color w:val="000000"/>
          <w:sz w:val="24"/>
          <w:szCs w:val="24"/>
          <w:lang w:eastAsia="ru-RU"/>
        </w:rPr>
        <w:t xml:space="preserve">. Немаловажно и то, что активное воспроизведение сюжета произведения и взаимоотношений героев в </w:t>
      </w:r>
      <w:proofErr w:type="spellStart"/>
      <w:r w:rsidRPr="00A60F3C">
        <w:rPr>
          <w:rFonts w:ascii="Times New Roman" w:eastAsia="Times New Roman" w:hAnsi="Times New Roman" w:cs="Times New Roman"/>
          <w:color w:val="000000"/>
          <w:sz w:val="24"/>
          <w:szCs w:val="24"/>
          <w:lang w:eastAsia="ru-RU"/>
        </w:rPr>
        <w:t>развернутойформе</w:t>
      </w:r>
      <w:proofErr w:type="spellEnd"/>
      <w:r w:rsidRPr="00A60F3C">
        <w:rPr>
          <w:rFonts w:ascii="Times New Roman" w:eastAsia="Times New Roman" w:hAnsi="Times New Roman" w:cs="Times New Roman"/>
          <w:color w:val="000000"/>
          <w:sz w:val="24"/>
          <w:szCs w:val="24"/>
          <w:lang w:eastAsia="ru-RU"/>
        </w:rPr>
        <w:t xml:space="preserve"> игры-драматизации помогает ребенку лучше понять и глубже ощутить смысл сказки. Возникающее «эмоциональное предвосхищение» также способствует более глубокому восприятию художественного произведения, сопереживанию его персонажам, эмоциональному воплощению роли.</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Наряду с современными сюжетно-ролевыми играми развиваются индивидуальные, а иногда и совместные режиссерские игры с игрушками. Ребенок создает все более сложные игровые ситуации, иногда со многими участниками, в роли которых выступают игрушки. Характерно, что он либо не берет на себя никакой роли, либо принимает на себя по очереди роли всех персонажей и, регулируя отношения действующих лиц, организует игру как режиссер.</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w:t>
      </w:r>
      <w:proofErr w:type="gramStart"/>
      <w:r w:rsidRPr="00A60F3C">
        <w:rPr>
          <w:rFonts w:ascii="Times New Roman" w:eastAsia="Times New Roman" w:hAnsi="Times New Roman" w:cs="Times New Roman"/>
          <w:color w:val="000000"/>
          <w:sz w:val="24"/>
          <w:szCs w:val="24"/>
          <w:lang w:eastAsia="ru-RU"/>
        </w:rPr>
        <w:t>В подготовительной к школе группе ребенок еще активнее, чем в старшей.</w:t>
      </w:r>
      <w:proofErr w:type="gramEnd"/>
      <w:r w:rsidRPr="00A60F3C">
        <w:rPr>
          <w:rFonts w:ascii="Times New Roman" w:eastAsia="Times New Roman" w:hAnsi="Times New Roman" w:cs="Times New Roman"/>
          <w:color w:val="000000"/>
          <w:sz w:val="24"/>
          <w:szCs w:val="24"/>
          <w:lang w:eastAsia="ru-RU"/>
        </w:rPr>
        <w:t xml:space="preserve"> Он увлекается театральными играми, усложняя и обогащая их в силу того, что его жизненный и творческий опыт становится сложнее и богаче.</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xml:space="preserve">     Игра выполняет свои развивающие функции только тогда, когда является детской деятельностью, самостоятельной. В этом случае именно в игре впервые начинает проявлять себя воображение – основа творческой деятельности человека. Игра дает ребенку возможность эмоционально насыщенного вхождения в жизнь взрослых на основе воспроизведения их социальных отношений. Игра создает благоприятные возможности для развития у ребенка самоутверждения и самооценки. Именно в игре ребенку легче всего предоставляется возможность </w:t>
      </w:r>
      <w:r w:rsidRPr="00A60F3C">
        <w:rPr>
          <w:rFonts w:ascii="Times New Roman" w:eastAsia="Times New Roman" w:hAnsi="Times New Roman" w:cs="Times New Roman"/>
          <w:color w:val="000000"/>
          <w:sz w:val="24"/>
          <w:szCs w:val="24"/>
          <w:lang w:eastAsia="ru-RU"/>
        </w:rPr>
        <w:lastRenderedPageBreak/>
        <w:t xml:space="preserve">пережить ситуацию успеха, получить признание сверстников. Игра – деятельность, которая несет в себе радость. Радостное самоощущение детей во время игры – важнейшее условие становления детской общности. Дети начинают оценивать друг друга, появляется общественное мнение. В игре активно формируется способность внимательно относиться к точке зрения другого, смотреть на мир с его позиции. Тем самым создается возможность для преодоления детского эгоцентризма, перехода на новую ступень интеллектуального развития. В игре у ребенка развивается символическая (знаковая) функция сознания, которая проявляется в использовании вместо реальных предметов заместителей. Использование предметных заместителей постепенно приводит к появлению замещения во внутреннем плане – плане сознания. Это позволяет ребенку «действовать в уме», решать разные задачи, используя образы и речь. В процессе игры зарождаются другие виды детской деятельности. Ребенок начинает обращать внимание на способы и средства достижения результата, учится сознательно подчиняться правилам, что важно для овладения учебной деятельностью. Чем выше у ребенка уровень развития игровой деятельности, тем выше произвольность поведения, воля. А это также важно для успешного обучения в школе. Следовательно, дошкольное детство – </w:t>
      </w:r>
      <w:proofErr w:type="spellStart"/>
      <w:r w:rsidRPr="00A60F3C">
        <w:rPr>
          <w:rFonts w:ascii="Times New Roman" w:eastAsia="Times New Roman" w:hAnsi="Times New Roman" w:cs="Times New Roman"/>
          <w:color w:val="000000"/>
          <w:sz w:val="24"/>
          <w:szCs w:val="24"/>
          <w:lang w:eastAsia="ru-RU"/>
        </w:rPr>
        <w:t>сензитивный</w:t>
      </w:r>
      <w:proofErr w:type="spellEnd"/>
      <w:r w:rsidRPr="00A60F3C">
        <w:rPr>
          <w:rFonts w:ascii="Times New Roman" w:eastAsia="Times New Roman" w:hAnsi="Times New Roman" w:cs="Times New Roman"/>
          <w:color w:val="000000"/>
          <w:sz w:val="24"/>
          <w:szCs w:val="24"/>
          <w:lang w:eastAsia="ru-RU"/>
        </w:rPr>
        <w:t xml:space="preserve"> период игры. Если в это время ребенок наигрался от души, то в дальнейшем он легко адаптируется к любым ситуациям.</w:t>
      </w:r>
    </w:p>
    <w:p w:rsidR="00730360" w:rsidRPr="00A60F3C" w:rsidRDefault="00730360" w:rsidP="00A60F3C">
      <w:pPr>
        <w:spacing w:after="0"/>
        <w:ind w:left="-851"/>
        <w:rPr>
          <w:rFonts w:ascii="Times New Roman" w:eastAsia="Times New Roman" w:hAnsi="Times New Roman" w:cs="Times New Roman"/>
          <w:color w:val="000000"/>
          <w:sz w:val="24"/>
          <w:szCs w:val="24"/>
          <w:lang w:eastAsia="ru-RU"/>
        </w:rPr>
      </w:pPr>
      <w:r w:rsidRPr="00A60F3C">
        <w:rPr>
          <w:rFonts w:ascii="Times New Roman" w:eastAsia="Times New Roman" w:hAnsi="Times New Roman" w:cs="Times New Roman"/>
          <w:color w:val="000000"/>
          <w:sz w:val="24"/>
          <w:szCs w:val="24"/>
          <w:lang w:eastAsia="ru-RU"/>
        </w:rPr>
        <w:t>     Режиссерская игра дошкольников, которая проводится под наблюдением профессиональных педагогов или психологов, может многое рассказать о ребенке, показать его эмоциональное состояние, уровень развития, а также рассказать о том, что именно сегодня волнует маленького «режиссера».</w:t>
      </w:r>
    </w:p>
    <w:p w:rsidR="00A60F3C" w:rsidRPr="00A60F3C" w:rsidRDefault="00A60F3C" w:rsidP="00A60F3C">
      <w:pPr>
        <w:shd w:val="clear" w:color="auto" w:fill="FFFFFF"/>
        <w:tabs>
          <w:tab w:val="left" w:pos="-426"/>
        </w:tabs>
        <w:spacing w:before="150" w:after="150" w:line="293" w:lineRule="atLeast"/>
        <w:ind w:left="-709"/>
        <w:rPr>
          <w:rFonts w:ascii="Times New Roman" w:eastAsia="Times New Roman" w:hAnsi="Times New Roman" w:cs="Times New Roman"/>
          <w:sz w:val="24"/>
          <w:szCs w:val="24"/>
          <w:lang w:eastAsia="ru-RU"/>
        </w:rPr>
      </w:pPr>
      <w:r w:rsidRPr="00A60F3C">
        <w:rPr>
          <w:rFonts w:ascii="Times New Roman" w:eastAsia="Times New Roman" w:hAnsi="Times New Roman" w:cs="Times New Roman"/>
          <w:sz w:val="24"/>
          <w:szCs w:val="24"/>
          <w:lang w:eastAsia="ru-RU"/>
        </w:rPr>
        <w:t xml:space="preserve">Режиссёрская игра дошкольника – это индивидуальная игра, в процессе которой ребёнок создаёт игровые ситуации с игрушками, предметами – заместителями. В этой игре ребёнок может быть сам в роли, а может только регулировать взаимоотношения между игрушками, как режиссёр. В основе сценария игры лежит личный опыт ребёнка. Например: лечение в кабинете у доктора, празднование дня рождения. В сюжете могут быть знания, взятые из мультиков, книг, рассказов других людей. Например: игра в «школу» под влиянием рассказов брата и т.д. Сюжеты представляют собой цепочки действий. Например: одна кукла поёт в микрофон, другая – аккомпанирует, по окончании – обе кланяются, затем выходит новая певица. В режиссёрской игре речь – главный компонент. Она может быть дикторской – текст за кадром. Например: «День рождения куклы Маши» Мама сказала спасибо за подарки, гости стали садиться за стол </w:t>
      </w:r>
      <w:proofErr w:type="spellStart"/>
      <w:r w:rsidRPr="00A60F3C">
        <w:rPr>
          <w:rFonts w:ascii="Times New Roman" w:eastAsia="Times New Roman" w:hAnsi="Times New Roman" w:cs="Times New Roman"/>
          <w:sz w:val="24"/>
          <w:szCs w:val="24"/>
          <w:lang w:eastAsia="ru-RU"/>
        </w:rPr>
        <w:t>ит.д</w:t>
      </w:r>
      <w:proofErr w:type="spellEnd"/>
      <w:r w:rsidRPr="00A60F3C">
        <w:rPr>
          <w:rFonts w:ascii="Times New Roman" w:eastAsia="Times New Roman" w:hAnsi="Times New Roman" w:cs="Times New Roman"/>
          <w:sz w:val="24"/>
          <w:szCs w:val="24"/>
          <w:lang w:eastAsia="ru-RU"/>
        </w:rPr>
        <w:t>. А также речь может быть оценочной. Например: гости хорошие, они принесли мне много подарков. В игре ребёнок говорит за каждого персонажа.</w:t>
      </w:r>
    </w:p>
    <w:p w:rsidR="00A60F3C" w:rsidRPr="00A60F3C" w:rsidRDefault="00A60F3C" w:rsidP="00A60F3C">
      <w:pPr>
        <w:shd w:val="clear" w:color="auto" w:fill="FFFFFF"/>
        <w:tabs>
          <w:tab w:val="left" w:pos="-426"/>
        </w:tabs>
        <w:spacing w:before="150" w:after="150" w:line="293" w:lineRule="atLeast"/>
        <w:ind w:left="-709"/>
        <w:rPr>
          <w:rFonts w:ascii="Times New Roman" w:eastAsia="Times New Roman" w:hAnsi="Times New Roman" w:cs="Times New Roman"/>
          <w:sz w:val="24"/>
          <w:szCs w:val="24"/>
          <w:lang w:eastAsia="ru-RU"/>
        </w:rPr>
      </w:pPr>
      <w:r w:rsidRPr="00A60F3C">
        <w:rPr>
          <w:rFonts w:ascii="Times New Roman" w:eastAsia="Times New Roman" w:hAnsi="Times New Roman" w:cs="Times New Roman"/>
          <w:sz w:val="24"/>
          <w:szCs w:val="24"/>
          <w:u w:val="single"/>
          <w:lang w:eastAsia="ru-RU"/>
        </w:rPr>
        <w:t>Преимущества игры.</w:t>
      </w:r>
    </w:p>
    <w:p w:rsidR="00A60F3C" w:rsidRPr="00A60F3C" w:rsidRDefault="00A60F3C" w:rsidP="00A60F3C">
      <w:pPr>
        <w:numPr>
          <w:ilvl w:val="0"/>
          <w:numId w:val="1"/>
        </w:numPr>
        <w:shd w:val="clear" w:color="auto" w:fill="FFFFFF"/>
        <w:tabs>
          <w:tab w:val="left" w:pos="-426"/>
        </w:tabs>
        <w:spacing w:before="45" w:after="0" w:line="293" w:lineRule="atLeast"/>
        <w:ind w:left="-709" w:firstLine="0"/>
        <w:rPr>
          <w:rFonts w:ascii="Times New Roman" w:eastAsia="Times New Roman" w:hAnsi="Times New Roman" w:cs="Times New Roman"/>
          <w:sz w:val="24"/>
          <w:szCs w:val="24"/>
          <w:lang w:eastAsia="ru-RU"/>
        </w:rPr>
      </w:pPr>
      <w:r w:rsidRPr="00A60F3C">
        <w:rPr>
          <w:rFonts w:ascii="Times New Roman" w:eastAsia="Times New Roman" w:hAnsi="Times New Roman" w:cs="Times New Roman"/>
          <w:sz w:val="24"/>
          <w:szCs w:val="24"/>
          <w:lang w:eastAsia="ru-RU"/>
        </w:rPr>
        <w:t>Режиссёрские игры позволяют ребёнку упражняться во взаимоотношениях, в общении в процессе действий с куклами. В отличи</w:t>
      </w:r>
      <w:proofErr w:type="gramStart"/>
      <w:r w:rsidRPr="00A60F3C">
        <w:rPr>
          <w:rFonts w:ascii="Times New Roman" w:eastAsia="Times New Roman" w:hAnsi="Times New Roman" w:cs="Times New Roman"/>
          <w:sz w:val="24"/>
          <w:szCs w:val="24"/>
          <w:lang w:eastAsia="ru-RU"/>
        </w:rPr>
        <w:t>и</w:t>
      </w:r>
      <w:proofErr w:type="gramEnd"/>
      <w:r w:rsidRPr="00A60F3C">
        <w:rPr>
          <w:rFonts w:ascii="Times New Roman" w:eastAsia="Times New Roman" w:hAnsi="Times New Roman" w:cs="Times New Roman"/>
          <w:sz w:val="24"/>
          <w:szCs w:val="24"/>
          <w:lang w:eastAsia="ru-RU"/>
        </w:rPr>
        <w:t xml:space="preserve"> от партнёра, куклы не требуют от ребёнка высокого уровня общения – с ними проще.</w:t>
      </w:r>
    </w:p>
    <w:p w:rsidR="00A60F3C" w:rsidRPr="00A60F3C" w:rsidRDefault="00A60F3C" w:rsidP="00A60F3C">
      <w:pPr>
        <w:numPr>
          <w:ilvl w:val="0"/>
          <w:numId w:val="1"/>
        </w:numPr>
        <w:shd w:val="clear" w:color="auto" w:fill="FFFFFF"/>
        <w:tabs>
          <w:tab w:val="left" w:pos="-426"/>
        </w:tabs>
        <w:spacing w:before="45" w:after="0" w:line="293" w:lineRule="atLeast"/>
        <w:ind w:left="-709" w:firstLine="0"/>
        <w:rPr>
          <w:rFonts w:ascii="Times New Roman" w:eastAsia="Times New Roman" w:hAnsi="Times New Roman" w:cs="Times New Roman"/>
          <w:sz w:val="24"/>
          <w:szCs w:val="24"/>
          <w:lang w:eastAsia="ru-RU"/>
        </w:rPr>
      </w:pPr>
      <w:r w:rsidRPr="00A60F3C">
        <w:rPr>
          <w:rFonts w:ascii="Times New Roman" w:eastAsia="Times New Roman" w:hAnsi="Times New Roman" w:cs="Times New Roman"/>
          <w:sz w:val="24"/>
          <w:szCs w:val="24"/>
          <w:lang w:eastAsia="ru-RU"/>
        </w:rPr>
        <w:t>В режиссёрской игре не надо учитывать позицию партнёра, не надо под него подстраиваться. Здесь ребёнок остаётся самим собой, ему не надо подчиняться каким – то общим требованиям, он сам придумывает свои правила и сам их выполняет, проявляет своё творчество, свои знания.                              </w:t>
      </w:r>
    </w:p>
    <w:p w:rsidR="00A60F3C" w:rsidRPr="00A60F3C" w:rsidRDefault="00A60F3C" w:rsidP="00A60F3C">
      <w:pPr>
        <w:shd w:val="clear" w:color="auto" w:fill="FFFFFF"/>
        <w:tabs>
          <w:tab w:val="left" w:pos="-426"/>
        </w:tabs>
        <w:spacing w:before="150" w:after="150" w:line="293" w:lineRule="atLeast"/>
        <w:ind w:left="-709"/>
        <w:rPr>
          <w:rFonts w:ascii="Times New Roman" w:eastAsia="Times New Roman" w:hAnsi="Times New Roman" w:cs="Times New Roman"/>
          <w:sz w:val="24"/>
          <w:szCs w:val="24"/>
          <w:lang w:eastAsia="ru-RU"/>
        </w:rPr>
      </w:pPr>
      <w:r w:rsidRPr="00A60F3C">
        <w:rPr>
          <w:rFonts w:ascii="Times New Roman" w:eastAsia="Times New Roman" w:hAnsi="Times New Roman" w:cs="Times New Roman"/>
          <w:sz w:val="24"/>
          <w:szCs w:val="24"/>
          <w:u w:val="single"/>
          <w:lang w:eastAsia="ru-RU"/>
        </w:rPr>
        <w:t>Значение режиссёрской игры.</w:t>
      </w:r>
    </w:p>
    <w:p w:rsidR="00A60F3C" w:rsidRPr="00A60F3C" w:rsidRDefault="00A60F3C" w:rsidP="00A60F3C">
      <w:pPr>
        <w:numPr>
          <w:ilvl w:val="0"/>
          <w:numId w:val="2"/>
        </w:numPr>
        <w:shd w:val="clear" w:color="auto" w:fill="FFFFFF"/>
        <w:tabs>
          <w:tab w:val="left" w:pos="-426"/>
        </w:tabs>
        <w:spacing w:before="45" w:after="0" w:line="293" w:lineRule="atLeast"/>
        <w:ind w:left="-709" w:firstLine="0"/>
        <w:rPr>
          <w:rFonts w:ascii="Times New Roman" w:eastAsia="Times New Roman" w:hAnsi="Times New Roman" w:cs="Times New Roman"/>
          <w:sz w:val="24"/>
          <w:szCs w:val="24"/>
          <w:lang w:eastAsia="ru-RU"/>
        </w:rPr>
      </w:pPr>
      <w:r w:rsidRPr="00A60F3C">
        <w:rPr>
          <w:rFonts w:ascii="Times New Roman" w:eastAsia="Times New Roman" w:hAnsi="Times New Roman" w:cs="Times New Roman"/>
          <w:sz w:val="24"/>
          <w:szCs w:val="24"/>
          <w:lang w:eastAsia="ru-RU"/>
        </w:rPr>
        <w:t xml:space="preserve">Дети </w:t>
      </w:r>
      <w:proofErr w:type="spellStart"/>
      <w:r w:rsidRPr="00A60F3C">
        <w:rPr>
          <w:rFonts w:ascii="Times New Roman" w:eastAsia="Times New Roman" w:hAnsi="Times New Roman" w:cs="Times New Roman"/>
          <w:sz w:val="24"/>
          <w:szCs w:val="24"/>
          <w:lang w:eastAsia="ru-RU"/>
        </w:rPr>
        <w:t>самореализуются</w:t>
      </w:r>
      <w:proofErr w:type="spellEnd"/>
      <w:r w:rsidRPr="00A60F3C">
        <w:rPr>
          <w:rFonts w:ascii="Times New Roman" w:eastAsia="Times New Roman" w:hAnsi="Times New Roman" w:cs="Times New Roman"/>
          <w:sz w:val="24"/>
          <w:szCs w:val="24"/>
          <w:lang w:eastAsia="ru-RU"/>
        </w:rPr>
        <w:t>;</w:t>
      </w:r>
    </w:p>
    <w:p w:rsidR="00A60F3C" w:rsidRPr="00A60F3C" w:rsidRDefault="00A60F3C" w:rsidP="00A60F3C">
      <w:pPr>
        <w:numPr>
          <w:ilvl w:val="0"/>
          <w:numId w:val="2"/>
        </w:numPr>
        <w:shd w:val="clear" w:color="auto" w:fill="FFFFFF"/>
        <w:tabs>
          <w:tab w:val="left" w:pos="-426"/>
        </w:tabs>
        <w:spacing w:before="45" w:after="0" w:line="293" w:lineRule="atLeast"/>
        <w:ind w:left="-709" w:firstLine="0"/>
        <w:rPr>
          <w:rFonts w:ascii="Times New Roman" w:eastAsia="Times New Roman" w:hAnsi="Times New Roman" w:cs="Times New Roman"/>
          <w:sz w:val="24"/>
          <w:szCs w:val="24"/>
          <w:lang w:eastAsia="ru-RU"/>
        </w:rPr>
      </w:pPr>
      <w:r w:rsidRPr="00A60F3C">
        <w:rPr>
          <w:rFonts w:ascii="Times New Roman" w:eastAsia="Times New Roman" w:hAnsi="Times New Roman" w:cs="Times New Roman"/>
          <w:sz w:val="24"/>
          <w:szCs w:val="24"/>
          <w:lang w:eastAsia="ru-RU"/>
        </w:rPr>
        <w:t>У детей активизируются речь, воображение, мышление;</w:t>
      </w:r>
    </w:p>
    <w:p w:rsidR="00A60F3C" w:rsidRPr="00A60F3C" w:rsidRDefault="00A60F3C" w:rsidP="00A60F3C">
      <w:pPr>
        <w:numPr>
          <w:ilvl w:val="0"/>
          <w:numId w:val="2"/>
        </w:numPr>
        <w:shd w:val="clear" w:color="auto" w:fill="FFFFFF"/>
        <w:tabs>
          <w:tab w:val="left" w:pos="-426"/>
        </w:tabs>
        <w:spacing w:before="45" w:after="0" w:line="293" w:lineRule="atLeast"/>
        <w:ind w:left="-709" w:firstLine="0"/>
        <w:rPr>
          <w:rFonts w:ascii="Times New Roman" w:eastAsia="Times New Roman" w:hAnsi="Times New Roman" w:cs="Times New Roman"/>
          <w:sz w:val="24"/>
          <w:szCs w:val="24"/>
          <w:lang w:eastAsia="ru-RU"/>
        </w:rPr>
      </w:pPr>
      <w:r w:rsidRPr="00A60F3C">
        <w:rPr>
          <w:rFonts w:ascii="Times New Roman" w:eastAsia="Times New Roman" w:hAnsi="Times New Roman" w:cs="Times New Roman"/>
          <w:sz w:val="24"/>
          <w:szCs w:val="24"/>
          <w:lang w:eastAsia="ru-RU"/>
        </w:rPr>
        <w:t>У детей проявляется самостоятельность, конструктивные способности (планирование деятельности), артистические способности.</w:t>
      </w:r>
    </w:p>
    <w:p w:rsidR="00A60F3C" w:rsidRPr="00A60F3C" w:rsidRDefault="00A60F3C" w:rsidP="00A60F3C">
      <w:pPr>
        <w:shd w:val="clear" w:color="auto" w:fill="FFFFFF"/>
        <w:tabs>
          <w:tab w:val="left" w:pos="-426"/>
        </w:tabs>
        <w:spacing w:before="150" w:after="150" w:line="293" w:lineRule="atLeast"/>
        <w:ind w:left="-709"/>
        <w:rPr>
          <w:rFonts w:ascii="Times New Roman" w:eastAsia="Times New Roman" w:hAnsi="Times New Roman" w:cs="Times New Roman"/>
          <w:sz w:val="24"/>
          <w:szCs w:val="24"/>
          <w:lang w:eastAsia="ru-RU"/>
        </w:rPr>
      </w:pPr>
      <w:r w:rsidRPr="00A60F3C">
        <w:rPr>
          <w:rFonts w:ascii="Times New Roman" w:eastAsia="Times New Roman" w:hAnsi="Times New Roman" w:cs="Times New Roman"/>
          <w:sz w:val="24"/>
          <w:szCs w:val="24"/>
          <w:lang w:eastAsia="ru-RU"/>
        </w:rPr>
        <w:lastRenderedPageBreak/>
        <w:t>Учёные показывают, что режиссёрская игра типична для детей: не посещающих дошкольное учреждение, часто болеющих, с выраженным дефектом речи, замкнутых и малоактивных</w:t>
      </w:r>
      <w:proofErr w:type="gramStart"/>
      <w:r w:rsidRPr="00A60F3C">
        <w:rPr>
          <w:rFonts w:ascii="Times New Roman" w:eastAsia="Times New Roman" w:hAnsi="Times New Roman" w:cs="Times New Roman"/>
          <w:sz w:val="24"/>
          <w:szCs w:val="24"/>
          <w:lang w:eastAsia="ru-RU"/>
        </w:rPr>
        <w:t xml:space="preserve"> ,</w:t>
      </w:r>
      <w:proofErr w:type="gramEnd"/>
      <w:r w:rsidRPr="00A60F3C">
        <w:rPr>
          <w:rFonts w:ascii="Times New Roman" w:eastAsia="Times New Roman" w:hAnsi="Times New Roman" w:cs="Times New Roman"/>
          <w:sz w:val="24"/>
          <w:szCs w:val="24"/>
          <w:lang w:eastAsia="ru-RU"/>
        </w:rPr>
        <w:t xml:space="preserve"> детей плохо адаптирующихся в дошкольном учреждении. Такие дети склонны к уединению, а потребность в игре выражается через режиссёрскую игру.</w:t>
      </w:r>
    </w:p>
    <w:p w:rsidR="00A60F3C" w:rsidRPr="00A60F3C" w:rsidRDefault="00A60F3C" w:rsidP="00A60F3C">
      <w:pPr>
        <w:shd w:val="clear" w:color="auto" w:fill="FFFFFF"/>
        <w:tabs>
          <w:tab w:val="left" w:pos="-426"/>
        </w:tabs>
        <w:spacing w:before="150" w:after="150" w:line="293" w:lineRule="atLeast"/>
        <w:ind w:left="-709"/>
        <w:rPr>
          <w:rFonts w:ascii="Times New Roman" w:eastAsia="Times New Roman" w:hAnsi="Times New Roman" w:cs="Times New Roman"/>
          <w:sz w:val="24"/>
          <w:szCs w:val="24"/>
          <w:lang w:eastAsia="ru-RU"/>
        </w:rPr>
      </w:pPr>
      <w:r w:rsidRPr="00A60F3C">
        <w:rPr>
          <w:rFonts w:ascii="Times New Roman" w:eastAsia="Times New Roman" w:hAnsi="Times New Roman" w:cs="Times New Roman"/>
          <w:sz w:val="24"/>
          <w:szCs w:val="24"/>
          <w:lang w:eastAsia="ru-RU"/>
        </w:rPr>
        <w:t>Режиссёрская игра проявляется в начале 4 года жизни. Она является предпосылкой сюжетно – ролевой игры. В основе игры личный опыт. Сюжет очень беден. Дети выполняют только хорошо знакомые действия (кормят куклу, укладывают её спать, стирают и т.д.) Чаще всего у детей 2 младшей группы всего два персонажа.</w:t>
      </w:r>
    </w:p>
    <w:p w:rsidR="00A60F3C" w:rsidRPr="00A60F3C" w:rsidRDefault="00A60F3C" w:rsidP="00A60F3C">
      <w:pPr>
        <w:shd w:val="clear" w:color="auto" w:fill="FFFFFF"/>
        <w:tabs>
          <w:tab w:val="left" w:pos="-426"/>
        </w:tabs>
        <w:spacing w:before="150" w:after="150" w:line="293" w:lineRule="atLeast"/>
        <w:ind w:left="-709"/>
        <w:rPr>
          <w:rFonts w:ascii="Times New Roman" w:eastAsia="Times New Roman" w:hAnsi="Times New Roman" w:cs="Times New Roman"/>
          <w:sz w:val="24"/>
          <w:szCs w:val="24"/>
          <w:lang w:eastAsia="ru-RU"/>
        </w:rPr>
      </w:pPr>
      <w:r w:rsidRPr="00A60F3C">
        <w:rPr>
          <w:rFonts w:ascii="Times New Roman" w:eastAsia="Times New Roman" w:hAnsi="Times New Roman" w:cs="Times New Roman"/>
          <w:sz w:val="24"/>
          <w:szCs w:val="24"/>
          <w:lang w:eastAsia="ru-RU"/>
        </w:rPr>
        <w:t>На 5 году жизни в основе игры появляются сюжеты сказок, мультиков, увеличивается количество персонажей. В речи появляются ролевые и оценочные высказывания (хитрая лиса, злой волк). На 4-5 году у дошкольников наступает период хорошей сюжетно-ролевой игры, но режиссёрская игра остаётся широко распространённой, т.к. имеет выше перечисленные преимущества.</w:t>
      </w:r>
    </w:p>
    <w:p w:rsidR="00A60F3C" w:rsidRPr="00A60F3C" w:rsidRDefault="00A60F3C" w:rsidP="00A60F3C">
      <w:pPr>
        <w:shd w:val="clear" w:color="auto" w:fill="FFFFFF"/>
        <w:tabs>
          <w:tab w:val="left" w:pos="-426"/>
        </w:tabs>
        <w:spacing w:before="150" w:after="150" w:line="293" w:lineRule="atLeast"/>
        <w:ind w:left="-709"/>
        <w:rPr>
          <w:rFonts w:ascii="Times New Roman" w:eastAsia="Times New Roman" w:hAnsi="Times New Roman" w:cs="Times New Roman"/>
          <w:sz w:val="24"/>
          <w:szCs w:val="24"/>
          <w:lang w:eastAsia="ru-RU"/>
        </w:rPr>
      </w:pPr>
      <w:r w:rsidRPr="00A60F3C">
        <w:rPr>
          <w:rFonts w:ascii="Times New Roman" w:eastAsia="Times New Roman" w:hAnsi="Times New Roman" w:cs="Times New Roman"/>
          <w:sz w:val="24"/>
          <w:szCs w:val="24"/>
          <w:lang w:eastAsia="ru-RU"/>
        </w:rPr>
        <w:t>В старшем возрасте происходит заметный рост игровых умений. Часто используются предметы-заместители, роль за игрушкой не фиксируется (н-р, собака может быть и львом и чудовищем), сюжет более богатый и динамичный, расширяется и активизируется словарь ребёнка.</w:t>
      </w:r>
    </w:p>
    <w:p w:rsidR="00A60F3C" w:rsidRPr="00A60F3C" w:rsidRDefault="00A60F3C" w:rsidP="00A60F3C">
      <w:pPr>
        <w:shd w:val="clear" w:color="auto" w:fill="FFFFFF"/>
        <w:tabs>
          <w:tab w:val="left" w:pos="-426"/>
        </w:tabs>
        <w:spacing w:before="150" w:after="150" w:line="293" w:lineRule="atLeast"/>
        <w:ind w:left="-709"/>
        <w:rPr>
          <w:rFonts w:ascii="Times New Roman" w:eastAsia="Times New Roman" w:hAnsi="Times New Roman" w:cs="Times New Roman"/>
          <w:sz w:val="24"/>
          <w:szCs w:val="24"/>
          <w:lang w:eastAsia="ru-RU"/>
        </w:rPr>
      </w:pPr>
      <w:r w:rsidRPr="00A60F3C">
        <w:rPr>
          <w:rFonts w:ascii="Times New Roman" w:eastAsia="Times New Roman" w:hAnsi="Times New Roman" w:cs="Times New Roman"/>
          <w:sz w:val="24"/>
          <w:szCs w:val="24"/>
          <w:u w:val="single"/>
          <w:lang w:eastAsia="ru-RU"/>
        </w:rPr>
        <w:t>Условия развития режиссёрской игры:</w:t>
      </w:r>
    </w:p>
    <w:p w:rsidR="00A60F3C" w:rsidRPr="00A60F3C" w:rsidRDefault="00A60F3C" w:rsidP="00A60F3C">
      <w:pPr>
        <w:numPr>
          <w:ilvl w:val="0"/>
          <w:numId w:val="3"/>
        </w:numPr>
        <w:shd w:val="clear" w:color="auto" w:fill="FFFFFF"/>
        <w:tabs>
          <w:tab w:val="left" w:pos="-426"/>
        </w:tabs>
        <w:spacing w:before="45" w:after="0" w:line="293" w:lineRule="atLeast"/>
        <w:ind w:left="-709" w:firstLine="0"/>
        <w:rPr>
          <w:rFonts w:ascii="Times New Roman" w:eastAsia="Times New Roman" w:hAnsi="Times New Roman" w:cs="Times New Roman"/>
          <w:sz w:val="24"/>
          <w:szCs w:val="24"/>
          <w:lang w:eastAsia="ru-RU"/>
        </w:rPr>
      </w:pPr>
      <w:r w:rsidRPr="00A60F3C">
        <w:rPr>
          <w:rFonts w:ascii="Times New Roman" w:eastAsia="Times New Roman" w:hAnsi="Times New Roman" w:cs="Times New Roman"/>
          <w:sz w:val="24"/>
          <w:szCs w:val="24"/>
          <w:lang w:eastAsia="ru-RU"/>
        </w:rPr>
        <w:t>У детей должны быть знания и впечатления об окружающей жизни;</w:t>
      </w:r>
    </w:p>
    <w:p w:rsidR="00A60F3C" w:rsidRPr="00A60F3C" w:rsidRDefault="00A60F3C" w:rsidP="00A60F3C">
      <w:pPr>
        <w:numPr>
          <w:ilvl w:val="0"/>
          <w:numId w:val="3"/>
        </w:numPr>
        <w:shd w:val="clear" w:color="auto" w:fill="FFFFFF"/>
        <w:tabs>
          <w:tab w:val="left" w:pos="-426"/>
        </w:tabs>
        <w:spacing w:before="45" w:after="0" w:line="293" w:lineRule="atLeast"/>
        <w:ind w:left="-709" w:firstLine="0"/>
        <w:rPr>
          <w:rFonts w:ascii="Times New Roman" w:eastAsia="Times New Roman" w:hAnsi="Times New Roman" w:cs="Times New Roman"/>
          <w:sz w:val="24"/>
          <w:szCs w:val="24"/>
          <w:lang w:eastAsia="ru-RU"/>
        </w:rPr>
      </w:pPr>
      <w:r w:rsidRPr="00A60F3C">
        <w:rPr>
          <w:rFonts w:ascii="Times New Roman" w:eastAsia="Times New Roman" w:hAnsi="Times New Roman" w:cs="Times New Roman"/>
          <w:sz w:val="24"/>
          <w:szCs w:val="24"/>
          <w:lang w:eastAsia="ru-RU"/>
        </w:rPr>
        <w:t>Должна быть хорошая предметно – развивающая игровая среда;</w:t>
      </w:r>
    </w:p>
    <w:p w:rsidR="00A60F3C" w:rsidRPr="00A60F3C" w:rsidRDefault="00A60F3C" w:rsidP="00A60F3C">
      <w:pPr>
        <w:numPr>
          <w:ilvl w:val="0"/>
          <w:numId w:val="3"/>
        </w:numPr>
        <w:shd w:val="clear" w:color="auto" w:fill="FFFFFF"/>
        <w:tabs>
          <w:tab w:val="left" w:pos="-426"/>
        </w:tabs>
        <w:spacing w:before="45" w:after="0" w:line="293" w:lineRule="atLeast"/>
        <w:ind w:left="-709" w:firstLine="0"/>
        <w:rPr>
          <w:rFonts w:ascii="Times New Roman" w:eastAsia="Times New Roman" w:hAnsi="Times New Roman" w:cs="Times New Roman"/>
          <w:sz w:val="24"/>
          <w:szCs w:val="24"/>
          <w:lang w:eastAsia="ru-RU"/>
        </w:rPr>
      </w:pPr>
      <w:r w:rsidRPr="00A60F3C">
        <w:rPr>
          <w:rFonts w:ascii="Times New Roman" w:eastAsia="Times New Roman" w:hAnsi="Times New Roman" w:cs="Times New Roman"/>
          <w:sz w:val="24"/>
          <w:szCs w:val="24"/>
          <w:lang w:eastAsia="ru-RU"/>
        </w:rPr>
        <w:t>Должно быть свободное время;</w:t>
      </w:r>
    </w:p>
    <w:p w:rsidR="00A60F3C" w:rsidRPr="00A60F3C" w:rsidRDefault="00A60F3C" w:rsidP="00A60F3C">
      <w:pPr>
        <w:numPr>
          <w:ilvl w:val="0"/>
          <w:numId w:val="3"/>
        </w:numPr>
        <w:shd w:val="clear" w:color="auto" w:fill="FFFFFF"/>
        <w:tabs>
          <w:tab w:val="left" w:pos="-426"/>
        </w:tabs>
        <w:spacing w:before="45" w:after="0" w:line="293" w:lineRule="atLeast"/>
        <w:ind w:left="-709" w:firstLine="0"/>
        <w:rPr>
          <w:rFonts w:ascii="Times New Roman" w:eastAsia="Times New Roman" w:hAnsi="Times New Roman" w:cs="Times New Roman"/>
          <w:sz w:val="24"/>
          <w:szCs w:val="24"/>
          <w:lang w:eastAsia="ru-RU"/>
        </w:rPr>
      </w:pPr>
      <w:r w:rsidRPr="00A60F3C">
        <w:rPr>
          <w:rFonts w:ascii="Times New Roman" w:eastAsia="Times New Roman" w:hAnsi="Times New Roman" w:cs="Times New Roman"/>
          <w:sz w:val="24"/>
          <w:szCs w:val="24"/>
          <w:lang w:eastAsia="ru-RU"/>
        </w:rPr>
        <w:t xml:space="preserve">Должны быть хорошо подобраны обучающие игры и упражнения </w:t>
      </w:r>
      <w:proofErr w:type="gramStart"/>
      <w:r w:rsidRPr="00A60F3C">
        <w:rPr>
          <w:rFonts w:ascii="Times New Roman" w:eastAsia="Times New Roman" w:hAnsi="Times New Roman" w:cs="Times New Roman"/>
          <w:sz w:val="24"/>
          <w:szCs w:val="24"/>
          <w:lang w:eastAsia="ru-RU"/>
        </w:rPr>
        <w:t xml:space="preserve">( </w:t>
      </w:r>
      <w:proofErr w:type="gramEnd"/>
      <w:r w:rsidRPr="00A60F3C">
        <w:rPr>
          <w:rFonts w:ascii="Times New Roman" w:eastAsia="Times New Roman" w:hAnsi="Times New Roman" w:cs="Times New Roman"/>
          <w:sz w:val="24"/>
          <w:szCs w:val="24"/>
          <w:lang w:eastAsia="ru-RU"/>
        </w:rPr>
        <w:t xml:space="preserve">разнообразные виды театрализованных игр, пальчиковые игры). </w:t>
      </w:r>
      <w:proofErr w:type="gramStart"/>
      <w:r w:rsidRPr="00A60F3C">
        <w:rPr>
          <w:rFonts w:ascii="Times New Roman" w:eastAsia="Times New Roman" w:hAnsi="Times New Roman" w:cs="Times New Roman"/>
          <w:sz w:val="24"/>
          <w:szCs w:val="24"/>
          <w:lang w:eastAsia="ru-RU"/>
        </w:rPr>
        <w:t xml:space="preserve">Например: игрушки « </w:t>
      </w:r>
      <w:proofErr w:type="spellStart"/>
      <w:r w:rsidRPr="00A60F3C">
        <w:rPr>
          <w:rFonts w:ascii="Times New Roman" w:eastAsia="Times New Roman" w:hAnsi="Times New Roman" w:cs="Times New Roman"/>
          <w:sz w:val="24"/>
          <w:szCs w:val="24"/>
          <w:lang w:eastAsia="ru-RU"/>
        </w:rPr>
        <w:t>би</w:t>
      </w:r>
      <w:proofErr w:type="spellEnd"/>
      <w:r w:rsidRPr="00A60F3C">
        <w:rPr>
          <w:rFonts w:ascii="Times New Roman" w:eastAsia="Times New Roman" w:hAnsi="Times New Roman" w:cs="Times New Roman"/>
          <w:sz w:val="24"/>
          <w:szCs w:val="24"/>
          <w:lang w:eastAsia="ru-RU"/>
        </w:rPr>
        <w:t>-ба-</w:t>
      </w:r>
      <w:proofErr w:type="spellStart"/>
      <w:r w:rsidRPr="00A60F3C">
        <w:rPr>
          <w:rFonts w:ascii="Times New Roman" w:eastAsia="Times New Roman" w:hAnsi="Times New Roman" w:cs="Times New Roman"/>
          <w:sz w:val="24"/>
          <w:szCs w:val="24"/>
          <w:lang w:eastAsia="ru-RU"/>
        </w:rPr>
        <w:t>бо</w:t>
      </w:r>
      <w:proofErr w:type="spellEnd"/>
      <w:r w:rsidRPr="00A60F3C">
        <w:rPr>
          <w:rFonts w:ascii="Times New Roman" w:eastAsia="Times New Roman" w:hAnsi="Times New Roman" w:cs="Times New Roman"/>
          <w:sz w:val="24"/>
          <w:szCs w:val="24"/>
          <w:lang w:eastAsia="ru-RU"/>
        </w:rPr>
        <w:t>» (одеваются на руку), игры-спектакли, настольный театр (плоскостной и объёмный), теневой театр, марионетки.</w:t>
      </w:r>
      <w:proofErr w:type="gramEnd"/>
    </w:p>
    <w:p w:rsidR="00A60F3C" w:rsidRPr="00A60F3C" w:rsidRDefault="00A60F3C" w:rsidP="00A60F3C">
      <w:pPr>
        <w:numPr>
          <w:ilvl w:val="0"/>
          <w:numId w:val="3"/>
        </w:numPr>
        <w:shd w:val="clear" w:color="auto" w:fill="FFFFFF"/>
        <w:tabs>
          <w:tab w:val="left" w:pos="-426"/>
        </w:tabs>
        <w:spacing w:before="45" w:after="0" w:line="293" w:lineRule="atLeast"/>
        <w:ind w:left="-709" w:firstLine="0"/>
        <w:rPr>
          <w:rFonts w:ascii="Times New Roman" w:eastAsia="Times New Roman" w:hAnsi="Times New Roman" w:cs="Times New Roman"/>
          <w:sz w:val="24"/>
          <w:szCs w:val="24"/>
          <w:lang w:eastAsia="ru-RU"/>
        </w:rPr>
      </w:pPr>
      <w:r w:rsidRPr="00A60F3C">
        <w:rPr>
          <w:rFonts w:ascii="Times New Roman" w:eastAsia="Times New Roman" w:hAnsi="Times New Roman" w:cs="Times New Roman"/>
          <w:sz w:val="24"/>
          <w:szCs w:val="24"/>
          <w:lang w:eastAsia="ru-RU"/>
        </w:rPr>
        <w:t>У детей должен быть наглядный пример хорошо умеющего играть в режиссёрские игры воспитателя или другого ребёнка.</w:t>
      </w:r>
    </w:p>
    <w:p w:rsidR="00A60F3C" w:rsidRPr="00A60F3C" w:rsidRDefault="00A60F3C" w:rsidP="00A60F3C">
      <w:pPr>
        <w:shd w:val="clear" w:color="auto" w:fill="FFFFFF"/>
        <w:tabs>
          <w:tab w:val="left" w:pos="-426"/>
        </w:tabs>
        <w:spacing w:before="150" w:after="150" w:line="293" w:lineRule="atLeast"/>
        <w:ind w:left="-709"/>
        <w:rPr>
          <w:rFonts w:ascii="Times New Roman" w:eastAsia="Times New Roman" w:hAnsi="Times New Roman" w:cs="Times New Roman"/>
          <w:sz w:val="24"/>
          <w:szCs w:val="24"/>
          <w:lang w:eastAsia="ru-RU"/>
        </w:rPr>
      </w:pPr>
      <w:r w:rsidRPr="00A60F3C">
        <w:rPr>
          <w:rFonts w:ascii="Times New Roman" w:eastAsia="Times New Roman" w:hAnsi="Times New Roman" w:cs="Times New Roman"/>
          <w:sz w:val="24"/>
          <w:szCs w:val="24"/>
          <w:lang w:eastAsia="ru-RU"/>
        </w:rPr>
        <w:t>Таким образом, умелая организация режиссёрской игры, создание необходимых условий для её развития – способствуют усвоению детьми игровых умений и навыков, развитию личности ребёнка.</w:t>
      </w:r>
    </w:p>
    <w:p w:rsidR="00A60F3C" w:rsidRPr="00A60F3C" w:rsidRDefault="00A60F3C" w:rsidP="00A60F3C">
      <w:pPr>
        <w:tabs>
          <w:tab w:val="left" w:pos="-426"/>
        </w:tabs>
        <w:spacing w:after="0" w:line="240" w:lineRule="auto"/>
        <w:ind w:left="-709"/>
        <w:rPr>
          <w:rFonts w:ascii="Times New Roman" w:eastAsia="Times New Roman" w:hAnsi="Times New Roman" w:cs="Times New Roman"/>
          <w:sz w:val="24"/>
          <w:szCs w:val="24"/>
          <w:lang w:eastAsia="ru-RU"/>
        </w:rPr>
      </w:pPr>
    </w:p>
    <w:p w:rsidR="004C4DB4" w:rsidRPr="00A60F3C" w:rsidRDefault="004C4DB4" w:rsidP="00A60F3C">
      <w:pPr>
        <w:tabs>
          <w:tab w:val="left" w:pos="-426"/>
        </w:tabs>
        <w:spacing w:after="0"/>
        <w:ind w:left="-709"/>
        <w:rPr>
          <w:rFonts w:ascii="Times New Roman" w:hAnsi="Times New Roman" w:cs="Times New Roman"/>
          <w:sz w:val="24"/>
          <w:szCs w:val="24"/>
        </w:rPr>
      </w:pPr>
      <w:bookmarkStart w:id="0" w:name="_GoBack"/>
      <w:bookmarkEnd w:id="0"/>
    </w:p>
    <w:sectPr w:rsidR="004C4DB4" w:rsidRPr="00A60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715E7"/>
    <w:multiLevelType w:val="multilevel"/>
    <w:tmpl w:val="C844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BC5ACD"/>
    <w:multiLevelType w:val="multilevel"/>
    <w:tmpl w:val="5086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B771A"/>
    <w:multiLevelType w:val="multilevel"/>
    <w:tmpl w:val="FB36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95"/>
    <w:rsid w:val="003E0A52"/>
    <w:rsid w:val="004C4DB4"/>
    <w:rsid w:val="00573ED7"/>
    <w:rsid w:val="00730360"/>
    <w:rsid w:val="00A60F3C"/>
    <w:rsid w:val="00E04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16571">
      <w:bodyDiv w:val="1"/>
      <w:marLeft w:val="0"/>
      <w:marRight w:val="0"/>
      <w:marTop w:val="0"/>
      <w:marBottom w:val="0"/>
      <w:divBdr>
        <w:top w:val="none" w:sz="0" w:space="0" w:color="auto"/>
        <w:left w:val="none" w:sz="0" w:space="0" w:color="auto"/>
        <w:bottom w:val="none" w:sz="0" w:space="0" w:color="auto"/>
        <w:right w:val="none" w:sz="0" w:space="0" w:color="auto"/>
      </w:divBdr>
      <w:divsChild>
        <w:div w:id="1563249423">
          <w:marLeft w:val="0"/>
          <w:marRight w:val="0"/>
          <w:marTop w:val="0"/>
          <w:marBottom w:val="0"/>
          <w:divBdr>
            <w:top w:val="none" w:sz="0" w:space="0" w:color="auto"/>
            <w:left w:val="none" w:sz="0" w:space="0" w:color="auto"/>
            <w:bottom w:val="none" w:sz="0" w:space="0" w:color="auto"/>
            <w:right w:val="none" w:sz="0" w:space="0" w:color="auto"/>
          </w:divBdr>
        </w:div>
      </w:divsChild>
    </w:div>
    <w:div w:id="992441414">
      <w:bodyDiv w:val="1"/>
      <w:marLeft w:val="0"/>
      <w:marRight w:val="0"/>
      <w:marTop w:val="0"/>
      <w:marBottom w:val="0"/>
      <w:divBdr>
        <w:top w:val="none" w:sz="0" w:space="0" w:color="auto"/>
        <w:left w:val="none" w:sz="0" w:space="0" w:color="auto"/>
        <w:bottom w:val="none" w:sz="0" w:space="0" w:color="auto"/>
        <w:right w:val="none" w:sz="0" w:space="0" w:color="auto"/>
      </w:divBdr>
      <w:divsChild>
        <w:div w:id="192960523">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2854</Words>
  <Characters>16272</Characters>
  <Application>Microsoft Office Word</Application>
  <DocSecurity>0</DocSecurity>
  <Lines>135</Lines>
  <Paragraphs>38</Paragraphs>
  <ScaleCrop>false</ScaleCrop>
  <Company/>
  <LinksUpToDate>false</LinksUpToDate>
  <CharactersWithSpaces>19088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2015-10-26T09:12:00Z</dcterms:created>
  <dcterms:modified xsi:type="dcterms:W3CDTF">2015-10-27T06:50:00Z</dcterms:modified>
</cp:coreProperties>
</file>